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C9B" w:rsidRPr="00751E8F" w:rsidRDefault="00791C9B" w:rsidP="00861B44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751E8F">
        <w:rPr>
          <w:rFonts w:ascii="Times New Roman" w:hAnsi="Times New Roman" w:cs="Times New Roman"/>
          <w:b/>
          <w:i/>
          <w:sz w:val="32"/>
          <w:szCs w:val="32"/>
        </w:rPr>
        <w:t>Задачы</w:t>
      </w:r>
      <w:proofErr w:type="spellEnd"/>
      <w:r w:rsidRPr="00751E8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51E8F">
        <w:rPr>
          <w:rFonts w:ascii="Times New Roman" w:hAnsi="Times New Roman" w:cs="Times New Roman"/>
          <w:b/>
          <w:i/>
          <w:sz w:val="32"/>
          <w:szCs w:val="32"/>
        </w:rPr>
        <w:t>азнаямлення</w:t>
      </w:r>
      <w:proofErr w:type="spellEnd"/>
      <w:r w:rsidRPr="00751E8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51E8F">
        <w:rPr>
          <w:rFonts w:ascii="Times New Roman" w:hAnsi="Times New Roman" w:cs="Times New Roman"/>
          <w:b/>
          <w:i/>
          <w:sz w:val="32"/>
          <w:szCs w:val="32"/>
        </w:rPr>
        <w:t>дзяцей</w:t>
      </w:r>
      <w:proofErr w:type="spellEnd"/>
      <w:r w:rsidRPr="00751E8F">
        <w:rPr>
          <w:rFonts w:ascii="Times New Roman" w:hAnsi="Times New Roman" w:cs="Times New Roman"/>
          <w:b/>
          <w:i/>
          <w:sz w:val="32"/>
          <w:szCs w:val="32"/>
        </w:rPr>
        <w:t xml:space="preserve"> з </w:t>
      </w:r>
      <w:proofErr w:type="spellStart"/>
      <w:r w:rsidRPr="00751E8F">
        <w:rPr>
          <w:rFonts w:ascii="Times New Roman" w:hAnsi="Times New Roman" w:cs="Times New Roman"/>
          <w:b/>
          <w:i/>
          <w:sz w:val="32"/>
          <w:szCs w:val="32"/>
        </w:rPr>
        <w:t>беларускай</w:t>
      </w:r>
      <w:proofErr w:type="spellEnd"/>
      <w:r w:rsidRPr="00751E8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51E8F">
        <w:rPr>
          <w:rFonts w:ascii="Times New Roman" w:hAnsi="Times New Roman" w:cs="Times New Roman"/>
          <w:b/>
          <w:i/>
          <w:sz w:val="32"/>
          <w:szCs w:val="32"/>
        </w:rPr>
        <w:t>мастацкай</w:t>
      </w:r>
      <w:proofErr w:type="spellEnd"/>
      <w:r w:rsidRPr="00751E8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51E8F">
        <w:rPr>
          <w:rFonts w:ascii="Times New Roman" w:hAnsi="Times New Roman" w:cs="Times New Roman"/>
          <w:b/>
          <w:i/>
          <w:sz w:val="32"/>
          <w:szCs w:val="32"/>
        </w:rPr>
        <w:t>літаратурай</w:t>
      </w:r>
      <w:proofErr w:type="spellEnd"/>
    </w:p>
    <w:p w:rsidR="00791C9B" w:rsidRPr="00861B44" w:rsidRDefault="00791C9B" w:rsidP="00751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B4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празаічных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паэтычных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творах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мастацкай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літаратуры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адкрываецца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тлумачыцца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жыццё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грамадства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прыроды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, свет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чалавечых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пачуццяўi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узаемаадносін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развіваюцца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ўяўленні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узбагачаюцца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эмоцыі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даюцца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цудоўныя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вобразы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Гэтыя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вобразы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свайму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ўздзеянню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розныя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1B44">
        <w:rPr>
          <w:rFonts w:ascii="Times New Roman" w:hAnsi="Times New Roman" w:cs="Times New Roman"/>
          <w:sz w:val="28"/>
          <w:szCs w:val="28"/>
        </w:rPr>
        <w:t>апавяданні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proofErr w:type="gramEnd"/>
      <w:r w:rsidRPr="00861B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пазнаюць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лаканічнасць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дакладнасць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слова; у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творах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малога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фальклорнага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жанру i вершах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улоуліваюць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музыкальнасць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напеўнасць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рытмічнасць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літаратурныя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народныя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казкі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раскрываюць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перад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імі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трапнасць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выразнасць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багатства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роднай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жывымі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вобразнымі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характарыстыкамі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параўнаннямі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>.</w:t>
      </w:r>
    </w:p>
    <w:p w:rsidR="00791C9B" w:rsidRPr="00861B44" w:rsidRDefault="00861B44" w:rsidP="00751E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Перад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педагогамі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дашкольных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устаноў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вучэбгая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91C9B" w:rsidRPr="00861B44">
        <w:rPr>
          <w:rFonts w:ascii="Times New Roman" w:hAnsi="Times New Roman" w:cs="Times New Roman"/>
          <w:sz w:val="28"/>
          <w:szCs w:val="28"/>
        </w:rPr>
        <w:t>праграма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ставіць</w:t>
      </w:r>
      <w:proofErr w:type="spellEnd"/>
      <w:proofErr w:type="gram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задачы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>:</w:t>
      </w:r>
    </w:p>
    <w:p w:rsidR="00791C9B" w:rsidRPr="00861B44" w:rsidRDefault="00791C9B" w:rsidP="00861B44">
      <w:pPr>
        <w:jc w:val="both"/>
        <w:rPr>
          <w:rFonts w:ascii="Times New Roman" w:hAnsi="Times New Roman" w:cs="Times New Roman"/>
          <w:sz w:val="28"/>
          <w:szCs w:val="28"/>
        </w:rPr>
      </w:pPr>
      <w:r w:rsidRPr="00861B44">
        <w:rPr>
          <w:rFonts w:ascii="Times New Roman" w:hAnsi="Times New Roman" w:cs="Times New Roman"/>
          <w:sz w:val="28"/>
          <w:szCs w:val="28"/>
        </w:rPr>
        <w:t>па-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першае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вызначаць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тыя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творы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мастацкай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літаратуры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дзецям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патрэбна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прачытаць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расказаць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вывучыць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памяць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выхоўваць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любоў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мастацкага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павагу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кнігі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>;</w:t>
      </w:r>
    </w:p>
    <w:p w:rsidR="00791C9B" w:rsidRPr="00861B44" w:rsidRDefault="00791C9B" w:rsidP="00861B44">
      <w:pPr>
        <w:jc w:val="both"/>
        <w:rPr>
          <w:rFonts w:ascii="Times New Roman" w:hAnsi="Times New Roman" w:cs="Times New Roman"/>
          <w:sz w:val="28"/>
          <w:szCs w:val="28"/>
        </w:rPr>
      </w:pPr>
      <w:r w:rsidRPr="00861B44">
        <w:rPr>
          <w:rFonts w:ascii="Times New Roman" w:hAnsi="Times New Roman" w:cs="Times New Roman"/>
          <w:sz w:val="28"/>
          <w:szCs w:val="28"/>
        </w:rPr>
        <w:t xml:space="preserve">па-другое,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мастацкі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давесц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мастацтва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раскрыць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задуму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зацікавіць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слухачоў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эмацыянальнымі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адносінамі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літаратурных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персанажаў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ixпачуццяміi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учынкамі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>.</w:t>
      </w:r>
    </w:p>
    <w:p w:rsidR="00791C9B" w:rsidRPr="00861B44" w:rsidRDefault="00861B44" w:rsidP="00751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Уменне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ўспрымаць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літаратурны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усведамляць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разам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зместам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элементы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мастацкай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выразнасці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само па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сабе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прыходзіць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развіваць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выхоўваць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самага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ранняга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ўзросту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. 3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гэтай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нагоды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выхавацелю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перад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знаёміць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твopaмi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неабходна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зразумець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iўспрыняць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ix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сумець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прааналізаваць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змест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вызначыць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мастацкую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форму, а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авалодаць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тэхнікай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чытання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расказвання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ведаць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91C9B" w:rsidRPr="00861B44">
        <w:rPr>
          <w:rFonts w:ascii="Times New Roman" w:hAnsi="Times New Roman" w:cs="Times New Roman"/>
          <w:sz w:val="28"/>
          <w:szCs w:val="28"/>
        </w:rPr>
        <w:t>біяграфічныя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proofErr w:type="gram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аўтары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мастацкага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твора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>.</w:t>
      </w:r>
    </w:p>
    <w:p w:rsidR="00791C9B" w:rsidRPr="00861B44" w:rsidRDefault="00861B44" w:rsidP="00751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Метады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прыёмы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азнаямлення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мастацкай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літаратурай</w:t>
      </w:r>
      <w:proofErr w:type="spellEnd"/>
    </w:p>
    <w:p w:rsidR="00791C9B" w:rsidRPr="00861B44" w:rsidRDefault="00791C9B" w:rsidP="00861B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Знаёмства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твopaмi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мастацкай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літаратуры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чытанне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расказванне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завучванне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пераказ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драматызацыя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ажыццяўляецца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занятках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часцей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ўсё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штодзённым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жыцці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>.</w:t>
      </w:r>
    </w:p>
    <w:p w:rsidR="00791C9B" w:rsidRPr="00861B44" w:rsidRDefault="00861B44" w:rsidP="00751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1C9B" w:rsidRPr="00861B44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вядома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слуханне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i разумение —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першая ступень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авалодвання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мовай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слухаюць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91C9B" w:rsidRPr="00861B44">
        <w:rPr>
          <w:rFonts w:ascii="Times New Roman" w:hAnsi="Times New Roman" w:cs="Times New Roman"/>
          <w:sz w:val="28"/>
          <w:szCs w:val="28"/>
        </w:rPr>
        <w:t>выхавальніка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яны</w:t>
      </w:r>
      <w:proofErr w:type="spellEnd"/>
      <w:proofErr w:type="gram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вучацца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разумець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пачутае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успрымаць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беларускую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Пажадана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педагог не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толью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чытаў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тэксты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але i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расказваўi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лагічна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даносіў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думку,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была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прыгожая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iмастацкі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выразная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Выхавацель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перад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чытаннем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твора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расказвае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рэальных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падзеях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фактах,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знайшлі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адлюстраванне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мастацкім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творы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Такім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чынам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аутарскі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тэкст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набывае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большую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значнасць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важнасць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Потым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выхавацель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гутарыць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прачытаным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мэтай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высвятлення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цікавага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пазналіў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творы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>.</w:t>
      </w:r>
    </w:p>
    <w:p w:rsidR="00791C9B" w:rsidRPr="00861B44" w:rsidRDefault="00861B44" w:rsidP="00751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навучыць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слухаць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91C9B" w:rsidRPr="00861B44">
        <w:rPr>
          <w:rFonts w:ascii="Times New Roman" w:hAnsi="Times New Roman" w:cs="Times New Roman"/>
          <w:sz w:val="28"/>
          <w:szCs w:val="28"/>
        </w:rPr>
        <w:t>мастацкі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proofErr w:type="gram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дапамагчы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iмзасвоіць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змест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iэмацыянальны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настрой,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выхавацель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акрамя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выразнага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чытання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выкарыстоўвае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дадатковыя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метадычныя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прыёмы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развіваюць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навыкіi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уменні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запамінання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разумення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>:</w:t>
      </w:r>
    </w:p>
    <w:p w:rsidR="00791C9B" w:rsidRPr="00861B44" w:rsidRDefault="00791C9B" w:rsidP="00861B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паўторнае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чытанне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тэкста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>;</w:t>
      </w:r>
    </w:p>
    <w:p w:rsidR="00791C9B" w:rsidRPr="00861B44" w:rsidRDefault="00791C9B" w:rsidP="00861B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паўторнае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чытанне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асобных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частак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>;</w:t>
      </w:r>
    </w:p>
    <w:p w:rsidR="00791C9B" w:rsidRPr="00861B44" w:rsidRDefault="00791C9B" w:rsidP="00861B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тлумачэнне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значэнняў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незразумелых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>.</w:t>
      </w:r>
    </w:p>
    <w:p w:rsidR="00791C9B" w:rsidRPr="00861B44" w:rsidRDefault="00791C9B" w:rsidP="00861B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Чытанне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мастацкага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твора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суправаджацца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>:</w:t>
      </w:r>
    </w:p>
    <w:p w:rsidR="00791C9B" w:rsidRPr="00861B44" w:rsidRDefault="00791C9B" w:rsidP="00861B44">
      <w:pPr>
        <w:jc w:val="both"/>
        <w:rPr>
          <w:rFonts w:ascii="Times New Roman" w:hAnsi="Times New Roman" w:cs="Times New Roman"/>
          <w:sz w:val="28"/>
          <w:szCs w:val="28"/>
        </w:rPr>
      </w:pPr>
      <w:r w:rsidRPr="00861B44">
        <w:rPr>
          <w:rFonts w:ascii="Times New Roman" w:hAnsi="Times New Roman" w:cs="Times New Roman"/>
          <w:sz w:val="28"/>
          <w:szCs w:val="28"/>
        </w:rPr>
        <w:t xml:space="preserve">1)  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гулънёвымі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дзеяннямі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>;</w:t>
      </w:r>
    </w:p>
    <w:p w:rsidR="00791C9B" w:rsidRPr="00861B44" w:rsidRDefault="00791C9B" w:rsidP="00861B44">
      <w:pPr>
        <w:jc w:val="both"/>
        <w:rPr>
          <w:rFonts w:ascii="Times New Roman" w:hAnsi="Times New Roman" w:cs="Times New Roman"/>
          <w:sz w:val="28"/>
          <w:szCs w:val="28"/>
        </w:rPr>
      </w:pPr>
      <w:r w:rsidRPr="00861B44">
        <w:rPr>
          <w:rFonts w:ascii="Times New Roman" w:hAnsi="Times New Roman" w:cs="Times New Roman"/>
          <w:sz w:val="28"/>
          <w:szCs w:val="28"/>
        </w:rPr>
        <w:t>2)</w:t>
      </w:r>
      <w:r w:rsid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прадметнай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нагляднасцю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разгляд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цацак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прадметаў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ілюстрацый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кнігах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падбор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разгляд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карцін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зместу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супадаюць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мастацкім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творам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напрыклад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апісанне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прыроды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i г. д.).</w:t>
      </w:r>
    </w:p>
    <w:p w:rsidR="00791C9B" w:rsidRPr="00861B44" w:rsidRDefault="00791C9B" w:rsidP="00861B44">
      <w:pPr>
        <w:jc w:val="both"/>
        <w:rPr>
          <w:rFonts w:ascii="Times New Roman" w:hAnsi="Times New Roman" w:cs="Times New Roman"/>
          <w:sz w:val="28"/>
          <w:szCs w:val="28"/>
        </w:rPr>
      </w:pPr>
      <w:r w:rsidRPr="00861B44">
        <w:rPr>
          <w:rFonts w:ascii="Times New Roman" w:hAnsi="Times New Roman" w:cs="Times New Roman"/>
          <w:sz w:val="28"/>
          <w:szCs w:val="28"/>
        </w:rPr>
        <w:t>3)</w:t>
      </w:r>
      <w:r w:rsid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чытаннем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спалучэнні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музыкай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>;</w:t>
      </w:r>
    </w:p>
    <w:p w:rsidR="00791C9B" w:rsidRPr="00861B44" w:rsidRDefault="00791C9B" w:rsidP="00861B44">
      <w:pPr>
        <w:jc w:val="both"/>
        <w:rPr>
          <w:rFonts w:ascii="Times New Roman" w:hAnsi="Times New Roman" w:cs="Times New Roman"/>
          <w:sz w:val="28"/>
          <w:szCs w:val="28"/>
        </w:rPr>
      </w:pPr>
      <w:r w:rsidRPr="00861B44">
        <w:rPr>
          <w:rFonts w:ascii="Times New Roman" w:hAnsi="Times New Roman" w:cs="Times New Roman"/>
          <w:sz w:val="28"/>
          <w:szCs w:val="28"/>
        </w:rPr>
        <w:t>4)</w:t>
      </w:r>
      <w:r w:rsid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славеснай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дапамогай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пастаноўка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чытання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пошукавых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пытанняў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спадабаўся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герой?);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параўнанне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падобным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ціпроцілеглым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выпадкам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альбо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другога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мастацкага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твора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падказванне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слоў-эпітэтаў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называнне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абагульняючай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істотнай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рысы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вобраза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рашучы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, добры,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мужны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адказах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дзяцеи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>);</w:t>
      </w:r>
    </w:p>
    <w:p w:rsidR="00791C9B" w:rsidRPr="00861B44" w:rsidRDefault="00791C9B" w:rsidP="00861B44">
      <w:pPr>
        <w:jc w:val="both"/>
        <w:rPr>
          <w:rFonts w:ascii="Times New Roman" w:hAnsi="Times New Roman" w:cs="Times New Roman"/>
          <w:sz w:val="28"/>
          <w:szCs w:val="28"/>
        </w:rPr>
      </w:pPr>
      <w:r w:rsidRPr="00861B44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спалучэннем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чытання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тэатральным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паказам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інсцэніраваннем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драматызацыя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урыўкаў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твораў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імітацыя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дзеянняў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расказванні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верша,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апавядання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казкі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>).</w:t>
      </w:r>
    </w:p>
    <w:p w:rsidR="00791C9B" w:rsidRPr="00861B44" w:rsidRDefault="00861B44" w:rsidP="00861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меншы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ўзрост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яму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патрэбны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гульнёвыя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дзеянні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прадметная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нагляднасць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суправаджалі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чытанне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Старэйшыя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дашкольнікі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засвойваць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прачытанае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дапамозе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славеснай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падтрымкі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>.</w:t>
      </w:r>
    </w:p>
    <w:p w:rsidR="00791C9B" w:rsidRPr="00861B44" w:rsidRDefault="00861B44" w:rsidP="00861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Дзецям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абавязкова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патрэбна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некалькі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разоў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чытаць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адзінi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. Яны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любяць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слухаць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ужо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знаёмыя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апавяданні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казкі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вершы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Паўторнае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эмацыянальнае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перажыванне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праслуханага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мастацкага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твора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вядзе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лепшага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засваення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зместу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дае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магчымасць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дзецям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глыбей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асэнсаваць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падзеі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учынкі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герояў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>.</w:t>
      </w:r>
    </w:p>
    <w:p w:rsidR="00791C9B" w:rsidRPr="00861B44" w:rsidRDefault="00861B44" w:rsidP="00861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Замацаванню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прачытанага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садзейнічае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гутарка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праслуханых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творах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казках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апавяданнях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вершах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iг.д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.).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Гутаркі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пас­ля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азнаямлення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творамі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дапамагаюць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вызначыць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жанр,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асноўны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змест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сродкі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мастацкай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выразнасці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Гутарка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дапамагае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вучыць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аналізаваць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змест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прачытанага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твора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таго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прааналізаваць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літаратурны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неабходна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перш за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ўсё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адыйсці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дробязнага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апытальнага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перашкаджае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ўспрыманню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вобраза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lastRenderedPageBreak/>
        <w:t>iўсяго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твора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ўвогуле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Патрэбна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выкарыстоўваць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разнастайныя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пытанні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садзейнічалі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аналітычнай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эмацыянальнай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>:</w:t>
      </w:r>
    </w:p>
    <w:p w:rsidR="00791C9B" w:rsidRPr="00861B44" w:rsidRDefault="00791C9B" w:rsidP="00861B4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B44">
        <w:rPr>
          <w:rFonts w:ascii="Times New Roman" w:hAnsi="Times New Roman" w:cs="Times New Roman"/>
          <w:sz w:val="28"/>
          <w:szCs w:val="28"/>
        </w:rPr>
        <w:t xml:space="preserve">&gt;   </w:t>
      </w:r>
      <w:proofErr w:type="gram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пачуцці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выклікаў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>?</w:t>
      </w:r>
    </w:p>
    <w:p w:rsidR="00791C9B" w:rsidRPr="00861B44" w:rsidRDefault="00791C9B" w:rsidP="00861B4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B44">
        <w:rPr>
          <w:rFonts w:ascii="Times New Roman" w:hAnsi="Times New Roman" w:cs="Times New Roman"/>
          <w:sz w:val="28"/>
          <w:szCs w:val="28"/>
        </w:rPr>
        <w:t xml:space="preserve">&gt;   </w:t>
      </w:r>
      <w:proofErr w:type="gram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ўсё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творы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ўсхвалявала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абрадавала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засмуціла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>?</w:t>
      </w:r>
    </w:p>
    <w:p w:rsidR="00791C9B" w:rsidRPr="00861B44" w:rsidRDefault="00791C9B" w:rsidP="00861B4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B44">
        <w:rPr>
          <w:rFonts w:ascii="Times New Roman" w:hAnsi="Times New Roman" w:cs="Times New Roman"/>
          <w:sz w:val="28"/>
          <w:szCs w:val="28"/>
        </w:rPr>
        <w:t xml:space="preserve">&gt;   </w:t>
      </w:r>
      <w:proofErr w:type="gram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можаце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сказаць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героя?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падабаецца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ўчынак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>?</w:t>
      </w:r>
    </w:p>
    <w:p w:rsidR="00791C9B" w:rsidRPr="00861B44" w:rsidRDefault="00791C9B" w:rsidP="00861B4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B44">
        <w:rPr>
          <w:rFonts w:ascii="Times New Roman" w:hAnsi="Times New Roman" w:cs="Times New Roman"/>
          <w:sz w:val="28"/>
          <w:szCs w:val="28"/>
        </w:rPr>
        <w:t xml:space="preserve">&gt;   </w:t>
      </w:r>
      <w:proofErr w:type="gram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Хацеў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бы ты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дапамагчы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r w:rsidR="00861B44">
        <w:rPr>
          <w:rFonts w:ascii="Times New Roman" w:hAnsi="Times New Roman" w:cs="Times New Roman"/>
          <w:sz w:val="28"/>
          <w:szCs w:val="28"/>
        </w:rPr>
        <w:t xml:space="preserve">герою? </w:t>
      </w:r>
      <w:proofErr w:type="spellStart"/>
      <w:r w:rsidR="00861B44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861B44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="00861B44">
        <w:rPr>
          <w:rFonts w:ascii="Times New Roman" w:hAnsi="Times New Roman" w:cs="Times New Roman"/>
          <w:sz w:val="28"/>
          <w:szCs w:val="28"/>
        </w:rPr>
        <w:t>зpaбiў</w:t>
      </w:r>
      <w:proofErr w:type="spellEnd"/>
      <w:r w:rsidR="00861B44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861B44">
        <w:rPr>
          <w:rFonts w:ascii="Times New Roman" w:hAnsi="Times New Roman" w:cs="Times New Roman"/>
          <w:sz w:val="28"/>
          <w:szCs w:val="28"/>
        </w:rPr>
        <w:t>дапамог</w:t>
      </w:r>
      <w:proofErr w:type="spellEnd"/>
    </w:p>
    <w:p w:rsidR="00791C9B" w:rsidRPr="00861B44" w:rsidRDefault="00791C9B" w:rsidP="00861B4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B44">
        <w:rPr>
          <w:rFonts w:ascii="Times New Roman" w:hAnsi="Times New Roman" w:cs="Times New Roman"/>
          <w:sz w:val="28"/>
          <w:szCs w:val="28"/>
        </w:rPr>
        <w:t xml:space="preserve">&gt;   </w:t>
      </w:r>
      <w:proofErr w:type="gram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б ты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пaраіў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герою?</w:t>
      </w:r>
    </w:p>
    <w:p w:rsidR="00791C9B" w:rsidRPr="00861B44" w:rsidRDefault="00791C9B" w:rsidP="00861B4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B44">
        <w:rPr>
          <w:rFonts w:ascii="Times New Roman" w:hAnsi="Times New Roman" w:cs="Times New Roman"/>
          <w:sz w:val="28"/>
          <w:szCs w:val="28"/>
        </w:rPr>
        <w:t xml:space="preserve">&gt; 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Што</w:t>
      </w:r>
      <w:proofErr w:type="spellEnd"/>
      <w:proofErr w:type="gramEnd"/>
      <w:r w:rsidRPr="00861B44">
        <w:rPr>
          <w:rFonts w:ascii="Times New Roman" w:hAnsi="Times New Roman" w:cs="Times New Roman"/>
          <w:sz w:val="28"/>
          <w:szCs w:val="28"/>
        </w:rPr>
        <w:t xml:space="preserve"> б ты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зpaбiў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апынуўся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месцы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>?</w:t>
      </w:r>
    </w:p>
    <w:p w:rsidR="00791C9B" w:rsidRPr="00861B44" w:rsidRDefault="00861B44" w:rsidP="00861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1C9B" w:rsidRPr="00861B44">
        <w:rPr>
          <w:rFonts w:ascii="Times New Roman" w:hAnsi="Times New Roman" w:cs="Times New Roman"/>
          <w:sz w:val="28"/>
          <w:szCs w:val="28"/>
        </w:rPr>
        <w:t xml:space="preserve">Такая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пастаноўка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пытанняў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дае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магчымасць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выказаць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свае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пачуцціi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думкі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значыць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падтрымаць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ініцыятыву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icцi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>.</w:t>
      </w:r>
    </w:p>
    <w:p w:rsidR="00791C9B" w:rsidRPr="00861B44" w:rsidRDefault="00791C9B" w:rsidP="00861B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знаёмстве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мастацкай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літаратурай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выкарыстоўваць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iіншыя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прыёмы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напрыклад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>:</w:t>
      </w:r>
    </w:p>
    <w:p w:rsidR="00791C9B" w:rsidRPr="00861B44" w:rsidRDefault="00791C9B" w:rsidP="00861B44">
      <w:pPr>
        <w:jc w:val="both"/>
        <w:rPr>
          <w:rFonts w:ascii="Times New Roman" w:hAnsi="Times New Roman" w:cs="Times New Roman"/>
          <w:sz w:val="28"/>
          <w:szCs w:val="28"/>
        </w:rPr>
      </w:pPr>
      <w:r w:rsidRPr="00861B44">
        <w:rPr>
          <w:rFonts w:ascii="Times New Roman" w:hAnsi="Times New Roman" w:cs="Times New Roman"/>
          <w:sz w:val="28"/>
          <w:szCs w:val="28"/>
        </w:rPr>
        <w:t xml:space="preserve">♦   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разглядванне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ілюстрацый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мэтай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накаплення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дашкольнікаў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уяуленняў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малюнкі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мастакоў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дапамагаюць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зразумець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>;</w:t>
      </w:r>
    </w:p>
    <w:p w:rsidR="00791C9B" w:rsidRPr="00861B44" w:rsidRDefault="00791C9B" w:rsidP="00861B44">
      <w:pPr>
        <w:jc w:val="both"/>
        <w:rPr>
          <w:rFonts w:ascii="Times New Roman" w:hAnsi="Times New Roman" w:cs="Times New Roman"/>
          <w:sz w:val="28"/>
          <w:szCs w:val="28"/>
        </w:rPr>
      </w:pPr>
      <w:r w:rsidRPr="00861B44">
        <w:rPr>
          <w:rFonts w:ascii="Times New Roman" w:hAnsi="Times New Roman" w:cs="Times New Roman"/>
          <w:sz w:val="28"/>
          <w:szCs w:val="28"/>
        </w:rPr>
        <w:t xml:space="preserve">♦   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славесныя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замалёукі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расказваюць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прадстаўляюць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герояў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твора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выглядаюць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апрануты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знаходзяцца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i г. д.</w:t>
      </w:r>
    </w:p>
    <w:p w:rsidR="00791C9B" w:rsidRPr="00861B44" w:rsidRDefault="00791C9B" w:rsidP="00861B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Потым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прапанаваць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дзецям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зрабіць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малюнкі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зместа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мастацкага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твора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альбо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асобнага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эпізода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сабраць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усе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малюнкі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мастацкага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твора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скласці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кніжку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-малышку". Да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кожнага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эпізода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прыдумваюць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сказ,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выніку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з'яуляецца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планам для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дзіцячага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пераказу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твора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майструюць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вокладку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пераплёт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атрымліваецца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прадукт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калектыўнай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61B44">
        <w:rPr>
          <w:rFonts w:ascii="Times New Roman" w:hAnsi="Times New Roman" w:cs="Times New Roman"/>
          <w:sz w:val="28"/>
          <w:szCs w:val="28"/>
        </w:rPr>
        <w:t>кніжка</w:t>
      </w:r>
      <w:proofErr w:type="spellEnd"/>
      <w:r w:rsidRPr="00861B44">
        <w:rPr>
          <w:rFonts w:ascii="Times New Roman" w:hAnsi="Times New Roman" w:cs="Times New Roman"/>
          <w:sz w:val="28"/>
          <w:szCs w:val="28"/>
        </w:rPr>
        <w:t>.</w:t>
      </w:r>
    </w:p>
    <w:p w:rsidR="00791C9B" w:rsidRPr="00861B44" w:rsidRDefault="00861B44" w:rsidP="00861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Акрамя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прыёмаў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яюя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садзейнічаюць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слуханню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запамінанню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разуменню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мастацкіх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твораў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выхавацель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выкарыстоўваць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знаёмстве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мастацкай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літаратурай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такія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прыёмы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садзейнічаюць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развіццю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выразнага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маўлення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Педагагічнае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майстэрства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выхавацеля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павінна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накіравана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на тое,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атрымала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эстэтычную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асалоду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ў час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мастацкага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заўважыла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маўленчую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яскравую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трапную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мілагучную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замацаваць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заўважаныя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творы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прыгожыя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слоуніку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выкарыстаць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прыём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падбору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мастацкіх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азначэнняў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да той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цііншай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рэчы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з'явы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вобраза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Выхавацель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павінен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звярнуць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дзіцяціi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эпітэты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параўнанні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творы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>.</w:t>
      </w:r>
    </w:p>
    <w:p w:rsidR="00791C9B" w:rsidRPr="00861B44" w:rsidRDefault="00861B44" w:rsidP="00861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Станоўча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спрыяе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развіццю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вобразнага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маўлення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мастацкі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пераказ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твора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казкі.Taкi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прыём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расказванне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аднаго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герояў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казкіці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апавядання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дапаможа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перадаць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асаблівасці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>.</w:t>
      </w:r>
    </w:p>
    <w:p w:rsidR="00791C9B" w:rsidRPr="00861B44" w:rsidRDefault="00791C9B" w:rsidP="00861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C9B" w:rsidRPr="00861B44" w:rsidRDefault="00861B44" w:rsidP="00861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Мастацкія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творы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беларускіх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пісьменнікаўi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паэтаў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знаёмяць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прыгожымі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параўнаннямі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трапнымі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выразамі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прыказкамі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прымаўкамі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паэтызуюць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дашкольнікаў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робяць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91C9B" w:rsidRPr="00861B44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вобразнай</w:t>
      </w:r>
      <w:proofErr w:type="spellEnd"/>
      <w:proofErr w:type="gramEnd"/>
      <w:r w:rsidR="00791C9B" w:rsidRPr="00861B44">
        <w:rPr>
          <w:rFonts w:ascii="Times New Roman" w:hAnsi="Times New Roman" w:cs="Times New Roman"/>
          <w:sz w:val="28"/>
          <w:szCs w:val="28"/>
        </w:rPr>
        <w:t>.</w:t>
      </w:r>
    </w:p>
    <w:p w:rsidR="00791C9B" w:rsidRPr="00861B44" w:rsidRDefault="00861B44" w:rsidP="00861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Вялікую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ролю ў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развіцці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вобразнага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маўлення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выконвае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гульня-драматызацыя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Дзеціў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гульні-драматызацыі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авалодваюць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зместам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мастацкага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твора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але i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вучацца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перадаваць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аўтарскі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тэкст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выконваць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>.</w:t>
      </w:r>
    </w:p>
    <w:p w:rsidR="00791C9B" w:rsidRPr="00861B44" w:rsidRDefault="00861B44" w:rsidP="00861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Разгортванне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сюжэтна-ролевай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гульні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падставе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літаратурнага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твора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выкарыстанне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гульнёвых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сітуацый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цікавыя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прыёмы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рабоце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дзецьмі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>.</w:t>
      </w:r>
    </w:p>
    <w:p w:rsidR="00791C9B" w:rsidRPr="00861B44" w:rsidRDefault="00861B44" w:rsidP="00861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Эфектыўнасць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выкарыстаных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разнастайных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прыёмаў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ра­боце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дашкольшкамі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залежыць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асноўным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майстэрства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выхавацеля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зацікаўленасці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ад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мэты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якую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паставіў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перад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сабой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дзецьмі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>.</w:t>
      </w:r>
    </w:p>
    <w:p w:rsidR="00751E8F" w:rsidRDefault="00791C9B" w:rsidP="00751E8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51E8F">
        <w:rPr>
          <w:rFonts w:ascii="Times New Roman" w:hAnsi="Times New Roman" w:cs="Times New Roman"/>
          <w:b/>
          <w:i/>
          <w:sz w:val="32"/>
          <w:szCs w:val="32"/>
        </w:rPr>
        <w:t xml:space="preserve">Формы работы па </w:t>
      </w:r>
      <w:proofErr w:type="spellStart"/>
      <w:r w:rsidRPr="00751E8F">
        <w:rPr>
          <w:rFonts w:ascii="Times New Roman" w:hAnsi="Times New Roman" w:cs="Times New Roman"/>
          <w:b/>
          <w:i/>
          <w:sz w:val="32"/>
          <w:szCs w:val="32"/>
        </w:rPr>
        <w:t>азнаямленню</w:t>
      </w:r>
      <w:proofErr w:type="spellEnd"/>
      <w:r w:rsidRPr="00751E8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51E8F">
        <w:rPr>
          <w:rFonts w:ascii="Times New Roman" w:hAnsi="Times New Roman" w:cs="Times New Roman"/>
          <w:b/>
          <w:i/>
          <w:sz w:val="32"/>
          <w:szCs w:val="32"/>
        </w:rPr>
        <w:t>дзяцей</w:t>
      </w:r>
      <w:proofErr w:type="spellEnd"/>
      <w:r w:rsidRPr="00751E8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791C9B" w:rsidRPr="00751E8F" w:rsidRDefault="00791C9B" w:rsidP="00751E8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751E8F">
        <w:rPr>
          <w:rFonts w:ascii="Times New Roman" w:hAnsi="Times New Roman" w:cs="Times New Roman"/>
          <w:b/>
          <w:i/>
          <w:sz w:val="32"/>
          <w:szCs w:val="32"/>
        </w:rPr>
        <w:t xml:space="preserve">з </w:t>
      </w:r>
      <w:proofErr w:type="spellStart"/>
      <w:r w:rsidRPr="00751E8F">
        <w:rPr>
          <w:rFonts w:ascii="Times New Roman" w:hAnsi="Times New Roman" w:cs="Times New Roman"/>
          <w:b/>
          <w:i/>
          <w:sz w:val="32"/>
          <w:szCs w:val="32"/>
        </w:rPr>
        <w:t>мастацкай</w:t>
      </w:r>
      <w:proofErr w:type="spellEnd"/>
      <w:r w:rsidRPr="00751E8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51E8F">
        <w:rPr>
          <w:rFonts w:ascii="Times New Roman" w:hAnsi="Times New Roman" w:cs="Times New Roman"/>
          <w:b/>
          <w:i/>
          <w:sz w:val="32"/>
          <w:szCs w:val="32"/>
        </w:rPr>
        <w:t>літаратурай</w:t>
      </w:r>
      <w:proofErr w:type="spellEnd"/>
    </w:p>
    <w:p w:rsidR="00791C9B" w:rsidRPr="00861B44" w:rsidRDefault="00861B44" w:rsidP="00861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1C9B" w:rsidRPr="00861B44">
        <w:rPr>
          <w:rFonts w:ascii="Times New Roman" w:hAnsi="Times New Roman" w:cs="Times New Roman"/>
          <w:sz w:val="28"/>
          <w:szCs w:val="28"/>
        </w:rPr>
        <w:t xml:space="preserve">Важным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момантам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знаёмстве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мастацкімі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91C9B" w:rsidRPr="00861B44">
        <w:rPr>
          <w:rFonts w:ascii="Times New Roman" w:hAnsi="Times New Roman" w:cs="Times New Roman"/>
          <w:sz w:val="28"/>
          <w:szCs w:val="28"/>
        </w:rPr>
        <w:t>творамі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з'яўляецца</w:t>
      </w:r>
      <w:proofErr w:type="spellEnd"/>
      <w:proofErr w:type="gram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расказ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выхавацеля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пісьменніках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паэтах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. Ужо з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чатырохгадовага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ўзросту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неабходна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знаёмщь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прозвішчаміаўтараў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кніг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Творчыя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біяграфіі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паэтаўiпісьменнікаў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дашкольнікізасвоіць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але ж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асобныя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эпізоды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ix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расказаныя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дарослымі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дзецям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ix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памяці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ўсё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надоўуга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захоўваюцца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Пачынаючы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групы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Чамучкі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" (пяты год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праводзяцца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кароткія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змястоўныя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гутаркі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91C9B" w:rsidRPr="00861B44">
        <w:rPr>
          <w:rFonts w:ascii="Times New Roman" w:hAnsi="Times New Roman" w:cs="Times New Roman"/>
          <w:sz w:val="28"/>
          <w:szCs w:val="28"/>
        </w:rPr>
        <w:t>кнігах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пісьменніках</w:t>
      </w:r>
      <w:proofErr w:type="spellEnd"/>
      <w:proofErr w:type="gram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паэтах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Аднак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спецыяльныя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заняткі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азнаямленню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дзя­цей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жыццём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творчасцю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пісьменнікаў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паэтаўiixкнігамiправодзяцца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старэйшай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91C9B" w:rsidRPr="00861B44">
        <w:rPr>
          <w:rFonts w:ascii="Times New Roman" w:hAnsi="Times New Roman" w:cs="Times New Roman"/>
          <w:sz w:val="28"/>
          <w:szCs w:val="28"/>
        </w:rPr>
        <w:t>групе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91C9B" w:rsidRPr="00861B44" w:rsidRDefault="00861B44" w:rsidP="00861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Выхавацель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дапамогай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пытанняў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высвятляе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называюць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тых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людзей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пішуць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апавяданні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вершы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паэтаўiпісьменнікаў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ведаюць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кнігі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вядомы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791C9B" w:rsidRPr="00861B44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ведае</w:t>
      </w:r>
      <w:proofErr w:type="spellEnd"/>
      <w:proofErr w:type="gram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ix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расказваецца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разгледзець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дзецьмі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кнігі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91C9B" w:rsidRPr="00861B44">
        <w:rPr>
          <w:rFonts w:ascii="Times New Roman" w:hAnsi="Times New Roman" w:cs="Times New Roman"/>
          <w:sz w:val="28"/>
          <w:szCs w:val="28"/>
        </w:rPr>
        <w:t>прапанаваць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успомніць</w:t>
      </w:r>
      <w:proofErr w:type="spellEnd"/>
      <w:proofErr w:type="gram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памяці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>.</w:t>
      </w:r>
    </w:p>
    <w:p w:rsidR="00791C9B" w:rsidRPr="00861B44" w:rsidRDefault="00861B44" w:rsidP="00861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Літаратурнаму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развіццю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садзейнічаюць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літаратурныя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ранішнікі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вечарыны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прысвечаныя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творчасціпісьменніка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91C9B" w:rsidRPr="00861B44">
        <w:rPr>
          <w:rFonts w:ascii="Times New Roman" w:hAnsi="Times New Roman" w:cs="Times New Roman"/>
          <w:sz w:val="28"/>
          <w:szCs w:val="28"/>
        </w:rPr>
        <w:t>паэта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вечары</w:t>
      </w:r>
      <w:proofErr w:type="spellEnd"/>
      <w:proofErr w:type="gram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казак,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загадак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літаратурныя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віктарыны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творах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аднаго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цінекалькіхх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знаёмых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пісьменнікаў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1C9B" w:rsidRPr="00861B4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такіх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мерапрыемствах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пажаданы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актыўны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ўдзел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бацькоў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Гэтыя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формы работы з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дзецьмінакіраваны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фарміраванне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станоўчых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эмацыянальных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91C9B" w:rsidRPr="00861B44">
        <w:rPr>
          <w:rFonts w:ascii="Times New Roman" w:hAnsi="Times New Roman" w:cs="Times New Roman"/>
          <w:sz w:val="28"/>
          <w:szCs w:val="28"/>
        </w:rPr>
        <w:t>адносін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 да</w:t>
      </w:r>
      <w:proofErr w:type="gram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мастацкіх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твораўi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беражлівых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адносін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кнігi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>.</w:t>
      </w:r>
    </w:p>
    <w:p w:rsidR="00791C9B" w:rsidRPr="00861B44" w:rsidRDefault="00861B44" w:rsidP="00861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1C9B" w:rsidRPr="00861B4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мэтанакіраванай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азнаямленню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дашкольнікаў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мастацкай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літаратурай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патрэбна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стварыць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неабходныя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ўмовы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спрыялі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выхаванню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цікавасці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да малых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фальклорных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форм,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мастацкіх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твораў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lastRenderedPageBreak/>
        <w:t>бсларускіх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пісьменнікаў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паэтаў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кожнай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узроставай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групе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выха­вацель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абсталюе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інфармацыйныя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цэнтры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кутокі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кніг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Бібліятэчкі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кніжных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куточкаў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групавых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пакоях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час ад часу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аднаўляюцца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партрэтамі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пісьменнікаў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ix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кнігамі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BB8" w:rsidRPr="00861B44" w:rsidRDefault="00861B44" w:rsidP="00861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Акрамя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выхавацеля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вялікая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роля ў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азнаямленні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дзя­цей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творамі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беларускіх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91C9B" w:rsidRPr="00861B44">
        <w:rPr>
          <w:rFonts w:ascii="Times New Roman" w:hAnsi="Times New Roman" w:cs="Times New Roman"/>
          <w:sz w:val="28"/>
          <w:szCs w:val="28"/>
        </w:rPr>
        <w:t>пісьменнікаў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 i</w:t>
      </w:r>
      <w:proofErr w:type="gram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паэтаў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належыць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бацькам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выхаванцаў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дзщячага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сада,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асновай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усёй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педагогікі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з'яўляецца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цесная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сувязь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бацькоў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.  Ад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таго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адносіны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будуць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бацькоўда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роднай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культуры,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будуць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залежаць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адносіны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791C9B" w:rsidRPr="00861B44">
        <w:rPr>
          <w:rFonts w:ascii="Times New Roman" w:hAnsi="Times New Roman" w:cs="Times New Roman"/>
          <w:sz w:val="28"/>
          <w:szCs w:val="28"/>
        </w:rPr>
        <w:t>спадчыны</w:t>
      </w:r>
      <w:proofErr w:type="spellEnd"/>
      <w:r w:rsidR="00791C9B" w:rsidRPr="00861B44">
        <w:rPr>
          <w:rFonts w:ascii="Times New Roman" w:hAnsi="Times New Roman" w:cs="Times New Roman"/>
          <w:sz w:val="28"/>
          <w:szCs w:val="28"/>
        </w:rPr>
        <w:t>.</w:t>
      </w:r>
    </w:p>
    <w:sectPr w:rsidR="00C65BB8" w:rsidRPr="0086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9B"/>
    <w:rsid w:val="00357578"/>
    <w:rsid w:val="00751E8F"/>
    <w:rsid w:val="00791C9B"/>
    <w:rsid w:val="00861B44"/>
    <w:rsid w:val="00C6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426FB-19DA-4AFB-9D8D-E8D0412F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RePack by Diakov</cp:lastModifiedBy>
  <cp:revision>4</cp:revision>
  <dcterms:created xsi:type="dcterms:W3CDTF">2021-11-10T18:43:00Z</dcterms:created>
  <dcterms:modified xsi:type="dcterms:W3CDTF">2021-11-15T11:39:00Z</dcterms:modified>
</cp:coreProperties>
</file>